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90ff2ad7b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220569f7b54f495b"/>
      <w:footerReference xmlns:r="http://schemas.openxmlformats.org/officeDocument/2006/relationships" w:type="default" r:id="Rb2aea1f8b59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569f7b54f495b" /><Relationship Type="http://schemas.openxmlformats.org/officeDocument/2006/relationships/footer" Target="/word/footer1.xml" Id="Rb2aea1f8b5984923" /></Relationships>
</file>