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cc7cfbbd6b4b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KINGS-BAY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0f36b5dda4374b01"/>
      <w:footerReference xmlns:r="http://schemas.openxmlformats.org/officeDocument/2006/relationships" w:type="default" r:id="R0db3201fd44448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36b5dda4374b01" /><Relationship Type="http://schemas.openxmlformats.org/officeDocument/2006/relationships/footer" Target="/word/footer1.xml" Id="R0db3201fd444481c" /></Relationships>
</file>