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352a6555243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0af800e9c1e64ec4"/>
      <w:footerReference xmlns:r="http://schemas.openxmlformats.org/officeDocument/2006/relationships" w:type="default" r:id="R1b94e2cbd1a7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800e9c1e64ec4" /><Relationship Type="http://schemas.openxmlformats.org/officeDocument/2006/relationships/footer" Target="/word/footer1.xml" Id="R1b94e2cbd1a745f0" /></Relationships>
</file>