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002e5bea7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SKJERVIK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4144a9e3f28546ce"/>
      <w:footerReference xmlns:r="http://schemas.openxmlformats.org/officeDocument/2006/relationships" w:type="default" r:id="R89b25edfb985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4a9e3f28546ce" /><Relationship Type="http://schemas.openxmlformats.org/officeDocument/2006/relationships/footer" Target="/word/footer1.xml" Id="R89b25edfb9854355" /></Relationships>
</file>