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5279bd60b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NØTTERØY- TØNSBERG, org.nr 918 290 982,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61bc8f3ac301408f"/>
      <w:footerReference xmlns:r="http://schemas.openxmlformats.org/officeDocument/2006/relationships" w:type="default" r:id="R3382bdbf8297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c8f3ac301408f" /><Relationship Type="http://schemas.openxmlformats.org/officeDocument/2006/relationships/footer" Target="/word/footer1.xml" Id="R3382bdbf82974220" /></Relationships>
</file>