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76aac221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2dc31f0128bc4c3b"/>
      <w:footerReference xmlns:r="http://schemas.openxmlformats.org/officeDocument/2006/relationships" w:type="default" r:id="R189b0262c4a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31f0128bc4c3b" /><Relationship Type="http://schemas.openxmlformats.org/officeDocument/2006/relationships/footer" Target="/word/footer1.xml" Id="R189b0262c4a046c3" /></Relationships>
</file>