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d4e96215f74d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PROGRESSUM GRUPPEN AS.</w:t>
      </w:r>
    </w:p>
    <w:sectPr>
      <w:headerReference xmlns:r="http://schemas.openxmlformats.org/officeDocument/2006/relationships" w:type="default" r:id="R4373c7b53c5149f2"/>
      <w:footerReference xmlns:r="http://schemas.openxmlformats.org/officeDocument/2006/relationships" w:type="default" r:id="R689f4b2734d74e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GRUPPEN AS   ·   Org.nr 918 313 540   ·   Schweigaards gate 10   ·   0185 OSLO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73c7b53c5149f2" /><Relationship Type="http://schemas.openxmlformats.org/officeDocument/2006/relationships/footer" Target="/word/footer1.xml" Id="R689f4b2734d74e96" /></Relationships>
</file>