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b33c4df0c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39d9c6e77e824859"/>
      <w:footerReference xmlns:r="http://schemas.openxmlformats.org/officeDocument/2006/relationships" w:type="default" r:id="R2addc7ab9592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9c6e77e824859" /><Relationship Type="http://schemas.openxmlformats.org/officeDocument/2006/relationships/footer" Target="/word/footer1.xml" Id="R2addc7ab959243f4" /></Relationships>
</file>