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826cd51fb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28ad5fb514fa3"/>
      <w:footerReference xmlns:r="http://schemas.openxmlformats.org/officeDocument/2006/relationships" w:type="default" r:id="R571ba02524f4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28ad5fb514fa3" /><Relationship Type="http://schemas.openxmlformats.org/officeDocument/2006/relationships/footer" Target="/word/footer1.xml" Id="R571ba02524f444f0" /></Relationships>
</file>