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b8a2fc7c1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SKAIPE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5b955559536d4b66"/>
      <w:footerReference xmlns:r="http://schemas.openxmlformats.org/officeDocument/2006/relationships" w:type="default" r:id="Rd36292cb215a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55559536d4b66" /><Relationship Type="http://schemas.openxmlformats.org/officeDocument/2006/relationships/footer" Target="/word/footer1.xml" Id="Rd36292cb215a420c" /></Relationships>
</file>