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0a254fa10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da1ca220c5834054"/>
      <w:footerReference xmlns:r="http://schemas.openxmlformats.org/officeDocument/2006/relationships" w:type="default" r:id="R05580fa6bbd3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ca220c5834054" /><Relationship Type="http://schemas.openxmlformats.org/officeDocument/2006/relationships/footer" Target="/word/footer1.xml" Id="R05580fa6bbd3449d" /></Relationships>
</file>