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1010bb4e004a2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Færvik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DLM HOLDING AS.</w:t>
      </w:r>
    </w:p>
    <w:sectPr>
      <w:headerReference xmlns:r="http://schemas.openxmlformats.org/officeDocument/2006/relationships" w:type="default" r:id="Rc1061a47262145ff"/>
      <w:footerReference xmlns:r="http://schemas.openxmlformats.org/officeDocument/2006/relationships" w:type="default" r:id="Ra93b12be0b3f48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DLM HOLDING AS   ·   Org.nr 918 637 079   ·   Pinnsvinveien 14   ·   4818 FÆRVIK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DLM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061a47262145ff" /><Relationship Type="http://schemas.openxmlformats.org/officeDocument/2006/relationships/footer" Target="/word/footer1.xml" Id="Ra93b12be0b3f4870" /></Relationships>
</file>