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a6e46926f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baae8ba86420f"/>
      <w:footerReference xmlns:r="http://schemas.openxmlformats.org/officeDocument/2006/relationships" w:type="default" r:id="R4025c39557a3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baae8ba86420f" /><Relationship Type="http://schemas.openxmlformats.org/officeDocument/2006/relationships/footer" Target="/word/footer1.xml" Id="R4025c39557a345ee" /></Relationships>
</file>