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c87ab54c3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RADAR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a695c24de574ff2"/>
      <w:footerReference xmlns:r="http://schemas.openxmlformats.org/officeDocument/2006/relationships" w:type="default" r:id="R4c2e80feea30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95c24de574ff2" /><Relationship Type="http://schemas.openxmlformats.org/officeDocument/2006/relationships/footer" Target="/word/footer1.xml" Id="R4c2e80feea304787" /></Relationships>
</file>