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36c62a912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faaa984084103"/>
      <w:footerReference xmlns:r="http://schemas.openxmlformats.org/officeDocument/2006/relationships" w:type="default" r:id="Ra803355c24e3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faaa984084103" /><Relationship Type="http://schemas.openxmlformats.org/officeDocument/2006/relationships/footer" Target="/word/footer1.xml" Id="Ra803355c24e344d2" /></Relationships>
</file>