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ed28899b0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bc568d7c64989"/>
      <w:footerReference xmlns:r="http://schemas.openxmlformats.org/officeDocument/2006/relationships" w:type="default" r:id="R4a0cf8c39f7e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bc568d7c64989" /><Relationship Type="http://schemas.openxmlformats.org/officeDocument/2006/relationships/footer" Target="/word/footer1.xml" Id="R4a0cf8c39f7e4959" /></Relationships>
</file>