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bb321678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167780b38239460f"/>
      <w:footerReference xmlns:r="http://schemas.openxmlformats.org/officeDocument/2006/relationships" w:type="default" r:id="R1673bdb9614a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780b38239460f" /><Relationship Type="http://schemas.openxmlformats.org/officeDocument/2006/relationships/footer" Target="/word/footer1.xml" Id="R1673bdb9614a49f0" /></Relationships>
</file>