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1528eae09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09246c7b3e5f4b89"/>
      <w:footerReference xmlns:r="http://schemas.openxmlformats.org/officeDocument/2006/relationships" w:type="default" r:id="R57392a94f78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46c7b3e5f4b89" /><Relationship Type="http://schemas.openxmlformats.org/officeDocument/2006/relationships/footer" Target="/word/footer1.xml" Id="R57392a94f78949ff" /></Relationships>
</file>