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cc7e7b280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fb1684fb6247de"/>
      <w:footerReference xmlns:r="http://schemas.openxmlformats.org/officeDocument/2006/relationships" w:type="default" r:id="Rc3994d4b0deb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b1684fb6247de" /><Relationship Type="http://schemas.openxmlformats.org/officeDocument/2006/relationships/footer" Target="/word/footer1.xml" Id="Rc3994d4b0deb47a6" /></Relationships>
</file>