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cf11eaa6f4e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R G HOLDING AS</w:t>
      </w:r>
    </w:p>
    <w:sectPr>
      <w:headerReference xmlns:r="http://schemas.openxmlformats.org/officeDocument/2006/relationships" w:type="default" r:id="R19ab42ad78aa4eb3"/>
      <w:footerReference xmlns:r="http://schemas.openxmlformats.org/officeDocument/2006/relationships" w:type="default" r:id="Rb16b26ee057a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b42ad78aa4eb3" /><Relationship Type="http://schemas.openxmlformats.org/officeDocument/2006/relationships/footer" Target="/word/footer1.xml" Id="Rb16b26ee057a427e" /></Relationships>
</file>