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b83fda8e3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934994a8e6124f2e"/>
      <w:footerReference xmlns:r="http://schemas.openxmlformats.org/officeDocument/2006/relationships" w:type="default" r:id="R0c1a56640891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994a8e6124f2e" /><Relationship Type="http://schemas.openxmlformats.org/officeDocument/2006/relationships/footer" Target="/word/footer1.xml" Id="R0c1a566408914e8c" /></Relationships>
</file>