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afae3578246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CAKI AS.</w:t>
      </w:r>
    </w:p>
    <w:sectPr>
      <w:headerReference xmlns:r="http://schemas.openxmlformats.org/officeDocument/2006/relationships" w:type="default" r:id="Ra70af4cfca9f4d29"/>
      <w:footerReference xmlns:r="http://schemas.openxmlformats.org/officeDocument/2006/relationships" w:type="default" r:id="R43b1de71428d49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CAKI AS   ·   Org.nr 919 599 138   ·   Ruglandveien 76B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0af4cfca9f4d29" /><Relationship Type="http://schemas.openxmlformats.org/officeDocument/2006/relationships/footer" Target="/word/footer1.xml" Id="R43b1de71428d492b" /></Relationships>
</file>