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599c92c0f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PEBJE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PEBJE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8247c0ffd418b"/>
      <w:footerReference xmlns:r="http://schemas.openxmlformats.org/officeDocument/2006/relationships" w:type="default" r:id="R1289ace83c38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PEBJE HOLDING AS   ·   Org.nr 919 687 312   ·   c/o Petter Bjertnæs, Aspehaugveien 3B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PEBJE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8247c0ffd418b" /><Relationship Type="http://schemas.openxmlformats.org/officeDocument/2006/relationships/footer" Target="/word/footer1.xml" Id="R1289ace83c38496e" /></Relationships>
</file>