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0caad7637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cdfd689d8f794548"/>
      <w:footerReference xmlns:r="http://schemas.openxmlformats.org/officeDocument/2006/relationships" w:type="default" r:id="R59333afc2eb9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d689d8f794548" /><Relationship Type="http://schemas.openxmlformats.org/officeDocument/2006/relationships/footer" Target="/word/footer1.xml" Id="R59333afc2eb9413a" /></Relationships>
</file>