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478e95b05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8bf336bac070401c"/>
      <w:footerReference xmlns:r="http://schemas.openxmlformats.org/officeDocument/2006/relationships" w:type="default" r:id="Re73e3b71f906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336bac070401c" /><Relationship Type="http://schemas.openxmlformats.org/officeDocument/2006/relationships/footer" Target="/word/footer1.xml" Id="Re73e3b71f9064ed8" /></Relationships>
</file>