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f0f3b37de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464ba68a0e2d49e7"/>
      <w:footerReference xmlns:r="http://schemas.openxmlformats.org/officeDocument/2006/relationships" w:type="default" r:id="R4cb8c447bcb3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ba68a0e2d49e7" /><Relationship Type="http://schemas.openxmlformats.org/officeDocument/2006/relationships/footer" Target="/word/footer1.xml" Id="R4cb8c447bcb34c5a" /></Relationships>
</file>