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4c1499991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NOBEL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4f129e1a87fb4ee4"/>
      <w:footerReference xmlns:r="http://schemas.openxmlformats.org/officeDocument/2006/relationships" w:type="default" r:id="R26bf31568635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29e1a87fb4ee4" /><Relationship Type="http://schemas.openxmlformats.org/officeDocument/2006/relationships/footer" Target="/word/footer1.xml" Id="R26bf315686354561" /></Relationships>
</file>