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b473a02b847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13d618fdbe864b13"/>
      <w:footerReference xmlns:r="http://schemas.openxmlformats.org/officeDocument/2006/relationships" w:type="default" r:id="Re582a775d110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618fdbe864b13" /><Relationship Type="http://schemas.openxmlformats.org/officeDocument/2006/relationships/footer" Target="/word/footer1.xml" Id="Re582a775d11048e5" /></Relationships>
</file>