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c57f77df0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7f45a94e04259"/>
      <w:footerReference xmlns:r="http://schemas.openxmlformats.org/officeDocument/2006/relationships" w:type="default" r:id="Rc6c0d231dcde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7f45a94e04259" /><Relationship Type="http://schemas.openxmlformats.org/officeDocument/2006/relationships/footer" Target="/word/footer1.xml" Id="Rc6c0d231dcde4d4d" /></Relationships>
</file>