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189db40a8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98066f353e464648"/>
      <w:footerReference xmlns:r="http://schemas.openxmlformats.org/officeDocument/2006/relationships" w:type="default" r:id="R74a56cc8f158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66f353e464648" /><Relationship Type="http://schemas.openxmlformats.org/officeDocument/2006/relationships/footer" Target="/word/footer1.xml" Id="R74a56cc8f15849bc" /></Relationships>
</file>