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73618c1b7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2b7f54e000409a"/>
      <w:footerReference xmlns:r="http://schemas.openxmlformats.org/officeDocument/2006/relationships" w:type="default" r:id="Ra167036850f1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b7f54e000409a" /><Relationship Type="http://schemas.openxmlformats.org/officeDocument/2006/relationships/footer" Target="/word/footer1.xml" Id="Ra167036850f14516" /></Relationships>
</file>