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0c8f81d9f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HOKAHEY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HOKAHEY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380b9d85464144"/>
      <w:footerReference xmlns:r="http://schemas.openxmlformats.org/officeDocument/2006/relationships" w:type="default" r:id="Rafee9414f79b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80b9d85464144" /><Relationship Type="http://schemas.openxmlformats.org/officeDocument/2006/relationships/footer" Target="/word/footer1.xml" Id="Rafee9414f79b4852" /></Relationships>
</file>