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b37c60b31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2f5e5a798ffb486b"/>
      <w:footerReference xmlns:r="http://schemas.openxmlformats.org/officeDocument/2006/relationships" w:type="default" r:id="R9f752eb53fcb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e5a798ffb486b" /><Relationship Type="http://schemas.openxmlformats.org/officeDocument/2006/relationships/footer" Target="/word/footer1.xml" Id="R9f752eb53fcb4e92" /></Relationships>
</file>