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6f436ef024d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2a61bf788b34ed3"/>
      <w:footerReference xmlns:r="http://schemas.openxmlformats.org/officeDocument/2006/relationships" w:type="default" r:id="R8a66e3c8bc8d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61bf788b34ed3" /><Relationship Type="http://schemas.openxmlformats.org/officeDocument/2006/relationships/footer" Target="/word/footer1.xml" Id="R8a66e3c8bc8d4c01" /></Relationships>
</file>