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48dc72511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6dd62fec1909405d"/>
      <w:footerReference xmlns:r="http://schemas.openxmlformats.org/officeDocument/2006/relationships" w:type="default" r:id="Rdb252c76e284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62fec1909405d" /><Relationship Type="http://schemas.openxmlformats.org/officeDocument/2006/relationships/footer" Target="/word/footer1.xml" Id="Rdb252c76e2844a0f" /></Relationships>
</file>