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ecabf58c7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4de7be3794734402"/>
      <w:footerReference xmlns:r="http://schemas.openxmlformats.org/officeDocument/2006/relationships" w:type="default" r:id="R684e8c2bf63e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7be3794734402" /><Relationship Type="http://schemas.openxmlformats.org/officeDocument/2006/relationships/footer" Target="/word/footer1.xml" Id="R684e8c2bf63e4500" /></Relationships>
</file>