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f555fb2f94a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WERDER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WERDER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14babc2ff04c3a"/>
      <w:footerReference xmlns:r="http://schemas.openxmlformats.org/officeDocument/2006/relationships" w:type="default" r:id="Rb148ba6aefd3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4babc2ff04c3a" /><Relationship Type="http://schemas.openxmlformats.org/officeDocument/2006/relationships/footer" Target="/word/footer1.xml" Id="Rb148ba6aefd34396" /></Relationships>
</file>