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fc73c134e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MANDAL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MANDAL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9b60ea5e94fa4"/>
      <w:footerReference xmlns:r="http://schemas.openxmlformats.org/officeDocument/2006/relationships" w:type="default" r:id="Rcffad2add8e4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9b60ea5e94fa4" /><Relationship Type="http://schemas.openxmlformats.org/officeDocument/2006/relationships/footer" Target="/word/footer1.xml" Id="Rcffad2add8e44f05" /></Relationships>
</file>