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14d7baf69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MANDAL</w:t>
      </w:r>
    </w:p>
    <w:sectPr>
      <w:headerReference xmlns:r="http://schemas.openxmlformats.org/officeDocument/2006/relationships" w:type="default" r:id="Rc17ea6ceeeca473c"/>
      <w:footerReference xmlns:r="http://schemas.openxmlformats.org/officeDocument/2006/relationships" w:type="default" r:id="Rb386c38e2aab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ea6ceeeca473c" /><Relationship Type="http://schemas.openxmlformats.org/officeDocument/2006/relationships/footer" Target="/word/footer1.xml" Id="Rb386c38e2aab487c" /></Relationships>
</file>