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4956c625e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ce7d5f92622c422e"/>
      <w:footerReference xmlns:r="http://schemas.openxmlformats.org/officeDocument/2006/relationships" w:type="default" r:id="Radb2db0b1787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d5f92622c422e" /><Relationship Type="http://schemas.openxmlformats.org/officeDocument/2006/relationships/footer" Target="/word/footer1.xml" Id="Radb2db0b17874666" /></Relationships>
</file>