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85d9655a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5a03ba983b849a5"/>
      <w:footerReference xmlns:r="http://schemas.openxmlformats.org/officeDocument/2006/relationships" w:type="default" r:id="R69c811f63ef1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03ba983b849a5" /><Relationship Type="http://schemas.openxmlformats.org/officeDocument/2006/relationships/footer" Target="/word/footer1.xml" Id="R69c811f63ef14777" /></Relationships>
</file>