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2ba80549f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48d4a457b96f4e4c"/>
      <w:footerReference xmlns:r="http://schemas.openxmlformats.org/officeDocument/2006/relationships" w:type="default" r:id="R4fe0e72957e8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4a457b96f4e4c" /><Relationship Type="http://schemas.openxmlformats.org/officeDocument/2006/relationships/footer" Target="/word/footer1.xml" Id="R4fe0e72957e84aa3" /></Relationships>
</file>