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6c4fe0821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bf52d895ecb74c2d"/>
      <w:footerReference xmlns:r="http://schemas.openxmlformats.org/officeDocument/2006/relationships" w:type="default" r:id="R66316dc77050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2d895ecb74c2d" /><Relationship Type="http://schemas.openxmlformats.org/officeDocument/2006/relationships/footer" Target="/word/footer1.xml" Id="R66316dc770504713" /></Relationships>
</file>