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621df7a72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5361b156ab274ea9"/>
      <w:footerReference xmlns:r="http://schemas.openxmlformats.org/officeDocument/2006/relationships" w:type="default" r:id="R497d57396bef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1b156ab274ea9" /><Relationship Type="http://schemas.openxmlformats.org/officeDocument/2006/relationships/footer" Target="/word/footer1.xml" Id="R497d57396bef4824" /></Relationships>
</file>