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66ba1267f40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TEAM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be05afe3ad8c413c"/>
      <w:footerReference xmlns:r="http://schemas.openxmlformats.org/officeDocument/2006/relationships" w:type="default" r:id="R883f0a849ada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5afe3ad8c413c" /><Relationship Type="http://schemas.openxmlformats.org/officeDocument/2006/relationships/footer" Target="/word/footer1.xml" Id="R883f0a849ada4eaf" /></Relationships>
</file>