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5b052304148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SALTE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SALTE INVESTERING AS</w:t>
      </w:r>
    </w:p>
    <w:sectPr>
      <w:headerReference xmlns:r="http://schemas.openxmlformats.org/officeDocument/2006/relationships" w:type="default" r:id="R46955dfadb73484e"/>
      <w:footerReference xmlns:r="http://schemas.openxmlformats.org/officeDocument/2006/relationships" w:type="default" r:id="R8494fcd5966e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SALTE INVESTERING AS   ·   Org.nr 921 477 961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955dfadb73484e" /><Relationship Type="http://schemas.openxmlformats.org/officeDocument/2006/relationships/footer" Target="/word/footer1.xml" Id="R8494fcd5966e4e88" /></Relationships>
</file>