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cc1d3a025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1137be941456a"/>
      <w:footerReference xmlns:r="http://schemas.openxmlformats.org/officeDocument/2006/relationships" w:type="default" r:id="Reb97118c8fd0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1137be941456a" /><Relationship Type="http://schemas.openxmlformats.org/officeDocument/2006/relationships/footer" Target="/word/footer1.xml" Id="Reb97118c8fd04e95" /></Relationships>
</file>