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514f2010a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c27a0214fb364f35"/>
      <w:footerReference xmlns:r="http://schemas.openxmlformats.org/officeDocument/2006/relationships" w:type="default" r:id="R8285b5725880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a0214fb364f35" /><Relationship Type="http://schemas.openxmlformats.org/officeDocument/2006/relationships/footer" Target="/word/footer1.xml" Id="R8285b5725880472a" /></Relationships>
</file>