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e7b0ab6f6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BRØDRENE VARTDAL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BRØDRENE VARTDAL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Vartdal,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VARTDAL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69f4b35361f4eb6"/>
      <w:footerReference xmlns:r="http://schemas.openxmlformats.org/officeDocument/2006/relationships" w:type="default" r:id="R257822caf8ab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VARTDAL AS   ·   Org.nr 921 591 713   ·   Vartdalsstranda 1072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VARTDAL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9f4b35361f4eb6" /><Relationship Type="http://schemas.openxmlformats.org/officeDocument/2006/relationships/footer" Target="/word/footer1.xml" Id="R257822caf8ab4166" /></Relationships>
</file>