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4fa31a759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JELSA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81e27d3933574fb6"/>
      <w:footerReference xmlns:r="http://schemas.openxmlformats.org/officeDocument/2006/relationships" w:type="default" r:id="R5958a9a45306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27d3933574fb6" /><Relationship Type="http://schemas.openxmlformats.org/officeDocument/2006/relationships/footer" Target="/word/footer1.xml" Id="R5958a9a45306492e" /></Relationships>
</file>